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C2" w:rsidRPr="00F13F7F" w:rsidRDefault="00DB7AE8" w:rsidP="008340EB">
      <w:pPr>
        <w:spacing w:after="0" w:line="240" w:lineRule="auto"/>
        <w:ind w:firstLine="709"/>
        <w:jc w:val="right"/>
        <w:rPr>
          <w:rFonts w:ascii="Times New Roman" w:hAnsi="Times New Roman" w:cs="Times New Roman"/>
          <w:sz w:val="28"/>
          <w:szCs w:val="28"/>
        </w:rPr>
      </w:pPr>
      <w:r w:rsidRPr="00F13F7F">
        <w:rPr>
          <w:rFonts w:ascii="Times New Roman" w:hAnsi="Times New Roman" w:cs="Times New Roman"/>
          <w:sz w:val="28"/>
          <w:szCs w:val="28"/>
        </w:rPr>
        <w:t>A</w:t>
      </w:r>
      <w:r w:rsidR="006A510F" w:rsidRPr="00F13F7F">
        <w:rPr>
          <w:rFonts w:ascii="Times New Roman" w:hAnsi="Times New Roman" w:cs="Times New Roman"/>
          <w:sz w:val="28"/>
          <w:szCs w:val="28"/>
        </w:rPr>
        <w:t>nexa</w:t>
      </w:r>
      <w:r w:rsidRPr="00F13F7F">
        <w:rPr>
          <w:rFonts w:ascii="Times New Roman" w:hAnsi="Times New Roman" w:cs="Times New Roman"/>
          <w:sz w:val="28"/>
          <w:szCs w:val="28"/>
        </w:rPr>
        <w:t xml:space="preserve"> </w:t>
      </w:r>
      <w:r w:rsidR="00951AC2" w:rsidRPr="00F13F7F">
        <w:rPr>
          <w:rFonts w:ascii="Times New Roman" w:hAnsi="Times New Roman" w:cs="Times New Roman"/>
          <w:sz w:val="28"/>
          <w:szCs w:val="28"/>
        </w:rPr>
        <w:t>nr. 8</w:t>
      </w:r>
    </w:p>
    <w:p w:rsidR="00F13F7F" w:rsidRPr="00F13F7F" w:rsidRDefault="00F13F7F" w:rsidP="00F13F7F">
      <w:pPr>
        <w:spacing w:after="0" w:line="240" w:lineRule="auto"/>
        <w:jc w:val="right"/>
        <w:rPr>
          <w:rFonts w:ascii="Times New Roman" w:eastAsia="Calibri" w:hAnsi="Times New Roman" w:cs="Times New Roman"/>
          <w:sz w:val="28"/>
          <w:szCs w:val="28"/>
        </w:rPr>
      </w:pPr>
      <w:r w:rsidRPr="00F13F7F">
        <w:rPr>
          <w:rFonts w:ascii="Times New Roman" w:eastAsia="Calibri" w:hAnsi="Times New Roman" w:cs="Times New Roman"/>
          <w:sz w:val="28"/>
          <w:szCs w:val="28"/>
        </w:rPr>
        <w:t>La Politica de Protecție a Copilului</w:t>
      </w:r>
    </w:p>
    <w:p w:rsidR="00951AC2" w:rsidRPr="00F13F7F" w:rsidRDefault="00951AC2" w:rsidP="008340EB">
      <w:pPr>
        <w:spacing w:after="0" w:line="240" w:lineRule="auto"/>
        <w:ind w:firstLine="709"/>
        <w:jc w:val="right"/>
        <w:rPr>
          <w:rFonts w:ascii="Times New Roman" w:hAnsi="Times New Roman" w:cs="Times New Roman"/>
          <w:sz w:val="28"/>
          <w:szCs w:val="28"/>
        </w:rPr>
      </w:pPr>
    </w:p>
    <w:p w:rsidR="00951AC2" w:rsidRPr="00F13F7F" w:rsidRDefault="00951AC2" w:rsidP="008340EB">
      <w:pPr>
        <w:spacing w:after="0" w:line="240" w:lineRule="auto"/>
        <w:ind w:firstLine="709"/>
        <w:jc w:val="right"/>
        <w:rPr>
          <w:rFonts w:ascii="Times New Roman" w:hAnsi="Times New Roman" w:cs="Times New Roman"/>
          <w:sz w:val="28"/>
          <w:szCs w:val="28"/>
        </w:rPr>
      </w:pPr>
    </w:p>
    <w:p w:rsidR="00951AC2" w:rsidRPr="00F13F7F" w:rsidRDefault="00951AC2" w:rsidP="008340EB">
      <w:pPr>
        <w:spacing w:after="0" w:line="240" w:lineRule="auto"/>
        <w:ind w:firstLine="709"/>
        <w:jc w:val="right"/>
        <w:rPr>
          <w:rFonts w:ascii="Times New Roman" w:hAnsi="Times New Roman" w:cs="Times New Roman"/>
          <w:sz w:val="28"/>
          <w:szCs w:val="28"/>
        </w:rPr>
      </w:pPr>
    </w:p>
    <w:p w:rsidR="00951AC2" w:rsidRPr="00F13F7F" w:rsidRDefault="00951AC2" w:rsidP="008340EB">
      <w:pPr>
        <w:spacing w:after="0" w:line="240" w:lineRule="auto"/>
        <w:ind w:firstLine="709"/>
        <w:jc w:val="right"/>
        <w:rPr>
          <w:rFonts w:ascii="Times New Roman" w:hAnsi="Times New Roman" w:cs="Times New Roman"/>
          <w:sz w:val="28"/>
          <w:szCs w:val="28"/>
        </w:rPr>
      </w:pPr>
    </w:p>
    <w:p w:rsidR="008B3807" w:rsidRPr="00F13F7F" w:rsidRDefault="00DB7AE8" w:rsidP="00951AC2">
      <w:pPr>
        <w:spacing w:after="0" w:line="240" w:lineRule="auto"/>
        <w:ind w:firstLine="709"/>
        <w:jc w:val="center"/>
        <w:rPr>
          <w:rFonts w:ascii="Times New Roman" w:hAnsi="Times New Roman" w:cs="Times New Roman"/>
          <w:b/>
          <w:sz w:val="28"/>
          <w:szCs w:val="28"/>
        </w:rPr>
      </w:pPr>
      <w:r w:rsidRPr="00F13F7F">
        <w:rPr>
          <w:rFonts w:ascii="Times New Roman" w:hAnsi="Times New Roman" w:cs="Times New Roman"/>
          <w:b/>
          <w:sz w:val="28"/>
          <w:szCs w:val="28"/>
        </w:rPr>
        <w:t>T</w:t>
      </w:r>
      <w:r w:rsidR="00B95190" w:rsidRPr="00F13F7F">
        <w:rPr>
          <w:rFonts w:ascii="Times New Roman" w:hAnsi="Times New Roman" w:cs="Times New Roman"/>
          <w:b/>
          <w:sz w:val="28"/>
          <w:szCs w:val="28"/>
        </w:rPr>
        <w:t>ipurile de violență</w:t>
      </w:r>
    </w:p>
    <w:p w:rsidR="008340EB" w:rsidRPr="00F13F7F" w:rsidRDefault="008340EB" w:rsidP="008340EB">
      <w:pPr>
        <w:spacing w:after="0" w:line="240" w:lineRule="auto"/>
        <w:ind w:firstLine="709"/>
        <w:jc w:val="right"/>
        <w:rPr>
          <w:rFonts w:ascii="Times New Roman" w:hAnsi="Times New Roman" w:cs="Times New Roman"/>
          <w:sz w:val="28"/>
          <w:szCs w:val="28"/>
        </w:rPr>
      </w:pPr>
    </w:p>
    <w:p w:rsidR="00DB7AE8" w:rsidRPr="00F13F7F" w:rsidRDefault="00DB7AE8" w:rsidP="00E34ACA">
      <w:pPr>
        <w:spacing w:after="0" w:line="240" w:lineRule="auto"/>
        <w:ind w:firstLine="709"/>
        <w:jc w:val="both"/>
        <w:rPr>
          <w:rFonts w:ascii="Times New Roman" w:hAnsi="Times New Roman" w:cs="Times New Roman"/>
          <w:sz w:val="28"/>
          <w:szCs w:val="28"/>
        </w:rPr>
      </w:pPr>
      <w:r w:rsidRPr="00F13F7F">
        <w:rPr>
          <w:rFonts w:ascii="Times New Roman" w:hAnsi="Times New Roman" w:cs="Times New Roman"/>
          <w:sz w:val="28"/>
          <w:szCs w:val="28"/>
        </w:rPr>
        <w:t>În conformitate cu legea nr. 140/14.06.2013 privind protecția specială a copiilor în situație de risc și a copiilor separați de părinți, legea  nr.  45-XVI/1.03.2007  cu  privire  la  prevenirea  și  combaterea  violenței  în  familie,  și instrucțiunile  privind  mecanismul intersectorial de cooperare pentru identificarea, evaluarea, referirea, asistența și monitorizarea copiilor victime și potențiale victime ale violenței, neglijării, exploatării și traficului (aprobate prin hotărârea guvernului nr. 270/08.04.2014):</w:t>
      </w:r>
    </w:p>
    <w:p w:rsidR="00DB7AE8" w:rsidRPr="00F13F7F" w:rsidRDefault="00E079BA" w:rsidP="00E34ACA">
      <w:pPr>
        <w:spacing w:after="0" w:line="240" w:lineRule="auto"/>
        <w:ind w:firstLine="709"/>
        <w:jc w:val="both"/>
        <w:rPr>
          <w:rFonts w:ascii="Times New Roman" w:hAnsi="Times New Roman" w:cs="Times New Roman"/>
          <w:sz w:val="28"/>
          <w:szCs w:val="28"/>
        </w:rPr>
      </w:pPr>
      <w:r w:rsidRPr="00F13F7F">
        <w:rPr>
          <w:rFonts w:ascii="Times New Roman" w:hAnsi="Times New Roman" w:cs="Times New Roman"/>
          <w:b/>
          <w:sz w:val="28"/>
          <w:szCs w:val="28"/>
        </w:rPr>
        <w:t>A</w:t>
      </w:r>
      <w:r w:rsidR="008340EB" w:rsidRPr="00F13F7F">
        <w:rPr>
          <w:rFonts w:ascii="Times New Roman" w:hAnsi="Times New Roman" w:cs="Times New Roman"/>
          <w:b/>
          <w:sz w:val="28"/>
          <w:szCs w:val="28"/>
        </w:rPr>
        <w:t>buz față de copil-</w:t>
      </w:r>
      <w:r w:rsidR="00DB7AE8" w:rsidRPr="00F13F7F">
        <w:rPr>
          <w:rFonts w:ascii="Times New Roman" w:hAnsi="Times New Roman" w:cs="Times New Roman"/>
          <w:sz w:val="28"/>
          <w:szCs w:val="28"/>
        </w:rPr>
        <w:t xml:space="preserve">forme de rele tratamente produse de către părinți/reprezentanți legali/îngrijitori sau de orice altă persoană aflată în poziție de  răspundere, </w:t>
      </w:r>
      <w:r w:rsidR="008340EB" w:rsidRPr="00F13F7F">
        <w:rPr>
          <w:rFonts w:ascii="Times New Roman" w:hAnsi="Times New Roman" w:cs="Times New Roman"/>
          <w:sz w:val="28"/>
          <w:szCs w:val="28"/>
        </w:rPr>
        <w:t xml:space="preserve">putere ori </w:t>
      </w:r>
      <w:r w:rsidR="00DB7AE8" w:rsidRPr="00F13F7F">
        <w:rPr>
          <w:rFonts w:ascii="Times New Roman" w:hAnsi="Times New Roman" w:cs="Times New Roman"/>
          <w:sz w:val="28"/>
          <w:szCs w:val="28"/>
        </w:rPr>
        <w:t>în relație de încredere  cu  copilul, care  produc vătămare  actuală sau potențială asupra sănătății acestuia și îi pun în pericol viața, dezvoltarea, demnitatea și moralitatea</w:t>
      </w:r>
      <w:r w:rsidR="00B107D2" w:rsidRPr="00F13F7F">
        <w:rPr>
          <w:rFonts w:ascii="Times New Roman" w:hAnsi="Times New Roman" w:cs="Times New Roman"/>
          <w:sz w:val="28"/>
          <w:szCs w:val="28"/>
        </w:rPr>
        <w:t>.</w:t>
      </w:r>
    </w:p>
    <w:p w:rsidR="00E079BA" w:rsidRPr="00F13F7F" w:rsidRDefault="00E079BA" w:rsidP="00E34ACA">
      <w:pPr>
        <w:spacing w:after="0" w:line="240" w:lineRule="auto"/>
        <w:ind w:firstLine="709"/>
        <w:jc w:val="both"/>
        <w:rPr>
          <w:rFonts w:ascii="Times New Roman" w:hAnsi="Times New Roman" w:cs="Times New Roman"/>
          <w:sz w:val="28"/>
          <w:szCs w:val="28"/>
        </w:rPr>
      </w:pPr>
      <w:r w:rsidRPr="00F13F7F">
        <w:rPr>
          <w:rFonts w:ascii="Times New Roman" w:hAnsi="Times New Roman" w:cs="Times New Roman"/>
          <w:b/>
          <w:sz w:val="28"/>
          <w:szCs w:val="28"/>
        </w:rPr>
        <w:t>A</w:t>
      </w:r>
      <w:r w:rsidR="008340EB" w:rsidRPr="00F13F7F">
        <w:rPr>
          <w:rFonts w:ascii="Times New Roman" w:hAnsi="Times New Roman" w:cs="Times New Roman"/>
          <w:b/>
          <w:sz w:val="28"/>
          <w:szCs w:val="28"/>
        </w:rPr>
        <w:t>buz fizic</w:t>
      </w:r>
      <w:r w:rsidR="008340EB" w:rsidRPr="00F13F7F">
        <w:rPr>
          <w:rFonts w:ascii="Times New Roman" w:hAnsi="Times New Roman" w:cs="Times New Roman"/>
          <w:sz w:val="28"/>
          <w:szCs w:val="28"/>
        </w:rPr>
        <w:t>-</w:t>
      </w:r>
      <w:r w:rsidRPr="00F13F7F">
        <w:rPr>
          <w:rFonts w:ascii="Times New Roman" w:hAnsi="Times New Roman" w:cs="Times New Roman"/>
          <w:sz w:val="28"/>
          <w:szCs w:val="28"/>
        </w:rPr>
        <w:t>vătămare intenționată a integrității corporale ori a sănătății copilului prin lovire, îmbrâncire, trântire, tragere de păr, înțepare, tăiere,  ardere,  strangulare,  mușcare, în orice formă și de orice intensitate, prin otrăvire, intoxicare, alte acțiuni cu efect similar; orice pedeapsă corporală și oricare alte forme de tortură, tratament sau pedeapsă crudă, inumană sau degradantă;  agresiune  fizică și hârțuire  fizică întreprinse de către adulți sau alți copii</w:t>
      </w:r>
      <w:r w:rsidR="00B107D2" w:rsidRPr="00F13F7F">
        <w:rPr>
          <w:rFonts w:ascii="Times New Roman" w:hAnsi="Times New Roman" w:cs="Times New Roman"/>
          <w:sz w:val="28"/>
          <w:szCs w:val="28"/>
        </w:rPr>
        <w:t>.</w:t>
      </w:r>
    </w:p>
    <w:p w:rsidR="00673A69" w:rsidRPr="00F13F7F" w:rsidRDefault="00E079BA" w:rsidP="00E34ACA">
      <w:pPr>
        <w:spacing w:after="0" w:line="240" w:lineRule="auto"/>
        <w:ind w:firstLine="709"/>
        <w:jc w:val="both"/>
        <w:rPr>
          <w:rFonts w:ascii="Times New Roman" w:hAnsi="Times New Roman" w:cs="Times New Roman"/>
          <w:sz w:val="28"/>
          <w:szCs w:val="28"/>
        </w:rPr>
      </w:pPr>
      <w:r w:rsidRPr="00F13F7F">
        <w:rPr>
          <w:rFonts w:ascii="Times New Roman" w:hAnsi="Times New Roman" w:cs="Times New Roman"/>
          <w:b/>
          <w:sz w:val="28"/>
          <w:szCs w:val="28"/>
        </w:rPr>
        <w:t>A</w:t>
      </w:r>
      <w:r w:rsidR="00B107D2" w:rsidRPr="00F13F7F">
        <w:rPr>
          <w:rFonts w:ascii="Times New Roman" w:hAnsi="Times New Roman" w:cs="Times New Roman"/>
          <w:b/>
          <w:sz w:val="28"/>
          <w:szCs w:val="28"/>
        </w:rPr>
        <w:t>buz psihologic</w:t>
      </w:r>
      <w:r w:rsidR="00B107D2" w:rsidRPr="00F13F7F">
        <w:rPr>
          <w:rFonts w:ascii="Times New Roman" w:hAnsi="Times New Roman" w:cs="Times New Roman"/>
          <w:sz w:val="28"/>
          <w:szCs w:val="28"/>
        </w:rPr>
        <w:t>-</w:t>
      </w:r>
      <w:r w:rsidR="00673A69" w:rsidRPr="00F13F7F">
        <w:rPr>
          <w:rFonts w:ascii="Times New Roman" w:hAnsi="Times New Roman" w:cs="Times New Roman"/>
          <w:sz w:val="28"/>
          <w:szCs w:val="28"/>
        </w:rPr>
        <w:t>acționare psihică asupra copilului, unică sau repetată, atitudine neglijentă sau ostilă, alte comportamente ale adulților sau ale altor  copii  (ofense, luare în derâdere, înjurare, insultare, poreclire, șantaj, distrugere demonstrativă a obiectelor personale, amenințări  verbale, izolare de prieteni,  interzicerea frecventării instituției de învățământ, privarea accesului la  informații), care provoacă copilului deformări ale autoaprecierii, pierderea încrederii în sine și care complică procesul de dezvoltare și socializare a copilului</w:t>
      </w:r>
    </w:p>
    <w:p w:rsidR="00673A69" w:rsidRPr="00F13F7F" w:rsidRDefault="00673A69" w:rsidP="00E34ACA">
      <w:pPr>
        <w:spacing w:after="0" w:line="240" w:lineRule="auto"/>
        <w:ind w:firstLine="709"/>
        <w:jc w:val="both"/>
        <w:rPr>
          <w:rFonts w:ascii="Times New Roman" w:hAnsi="Times New Roman" w:cs="Times New Roman"/>
          <w:sz w:val="28"/>
          <w:szCs w:val="28"/>
        </w:rPr>
      </w:pPr>
      <w:r w:rsidRPr="00F13F7F">
        <w:rPr>
          <w:rFonts w:ascii="Times New Roman" w:hAnsi="Times New Roman" w:cs="Times New Roman"/>
          <w:b/>
          <w:sz w:val="28"/>
          <w:szCs w:val="28"/>
        </w:rPr>
        <w:t>A</w:t>
      </w:r>
      <w:r w:rsidR="004E30CC" w:rsidRPr="00F13F7F">
        <w:rPr>
          <w:rFonts w:ascii="Times New Roman" w:hAnsi="Times New Roman" w:cs="Times New Roman"/>
          <w:b/>
          <w:sz w:val="28"/>
          <w:szCs w:val="28"/>
        </w:rPr>
        <w:t>buz sexual</w:t>
      </w:r>
      <w:r w:rsidR="004E30CC" w:rsidRPr="00F13F7F">
        <w:rPr>
          <w:rFonts w:ascii="Times New Roman" w:hAnsi="Times New Roman" w:cs="Times New Roman"/>
          <w:sz w:val="28"/>
          <w:szCs w:val="28"/>
        </w:rPr>
        <w:t>-</w:t>
      </w:r>
      <w:r w:rsidRPr="00F13F7F">
        <w:rPr>
          <w:rFonts w:ascii="Times New Roman" w:hAnsi="Times New Roman" w:cs="Times New Roman"/>
          <w:sz w:val="28"/>
          <w:szCs w:val="28"/>
        </w:rPr>
        <w:t>incitarea sau constrângerea unui copil de a se implica în orice fel de activitate sexuală ilegală sau psihologic dăunătoare. Abuzul sexual include:</w:t>
      </w:r>
    </w:p>
    <w:p w:rsidR="003E1CFF" w:rsidRPr="00F13F7F" w:rsidRDefault="00673A69" w:rsidP="00BF290E">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b/>
          <w:sz w:val="28"/>
          <w:szCs w:val="28"/>
        </w:rPr>
        <w:t>incest:</w:t>
      </w:r>
      <w:r w:rsidRPr="00F13F7F">
        <w:rPr>
          <w:rFonts w:ascii="Times New Roman" w:hAnsi="Times New Roman" w:cs="Times New Roman"/>
          <w:sz w:val="28"/>
          <w:szCs w:val="28"/>
        </w:rPr>
        <w:t xml:space="preserve"> orice relație sexuală între rude unite prin l</w:t>
      </w:r>
      <w:r w:rsidR="003E1CFF" w:rsidRPr="00F13F7F">
        <w:rPr>
          <w:rFonts w:ascii="Times New Roman" w:hAnsi="Times New Roman" w:cs="Times New Roman"/>
          <w:sz w:val="28"/>
          <w:szCs w:val="28"/>
        </w:rPr>
        <w:t>egătură de sânge sau prin alianță.;</w:t>
      </w:r>
    </w:p>
    <w:p w:rsidR="005D5236" w:rsidRPr="00F13F7F" w:rsidRDefault="00673A69" w:rsidP="00BF290E">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b/>
          <w:sz w:val="28"/>
          <w:szCs w:val="28"/>
        </w:rPr>
        <w:t>viol:</w:t>
      </w:r>
      <w:r w:rsidRPr="00F13F7F">
        <w:rPr>
          <w:rFonts w:ascii="Times New Roman" w:hAnsi="Times New Roman" w:cs="Times New Roman"/>
          <w:sz w:val="28"/>
          <w:szCs w:val="28"/>
        </w:rPr>
        <w:t xml:space="preserve"> raportul </w:t>
      </w:r>
      <w:r w:rsidR="005D5236" w:rsidRPr="00F13F7F">
        <w:rPr>
          <w:rFonts w:ascii="Times New Roman" w:hAnsi="Times New Roman" w:cs="Times New Roman"/>
          <w:sz w:val="28"/>
          <w:szCs w:val="28"/>
        </w:rPr>
        <w:t xml:space="preserve">sexual </w:t>
      </w:r>
      <w:r w:rsidRPr="00F13F7F">
        <w:rPr>
          <w:rFonts w:ascii="Times New Roman" w:hAnsi="Times New Roman" w:cs="Times New Roman"/>
          <w:sz w:val="28"/>
          <w:szCs w:val="28"/>
        </w:rPr>
        <w:t>săvârșit prin constrângere fizică sau psihică a  copilului sau profitând de imposibilitatea acestuia de a se a</w:t>
      </w:r>
      <w:r w:rsidR="005D5236" w:rsidRPr="00F13F7F">
        <w:rPr>
          <w:rFonts w:ascii="Times New Roman" w:hAnsi="Times New Roman" w:cs="Times New Roman"/>
          <w:sz w:val="28"/>
          <w:szCs w:val="28"/>
        </w:rPr>
        <w:t>păra ori de a-și exprima voința;</w:t>
      </w:r>
    </w:p>
    <w:p w:rsidR="00673A69" w:rsidRPr="00F13F7F" w:rsidRDefault="00673A69" w:rsidP="00BF290E">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b/>
          <w:sz w:val="28"/>
          <w:szCs w:val="28"/>
        </w:rPr>
        <w:t>hârțuire sexuală:</w:t>
      </w:r>
      <w:r w:rsidRPr="00F13F7F">
        <w:rPr>
          <w:rFonts w:ascii="Times New Roman" w:hAnsi="Times New Roman" w:cs="Times New Roman"/>
          <w:sz w:val="28"/>
          <w:szCs w:val="28"/>
        </w:rPr>
        <w:t xml:space="preserve"> orice formă de comportament fizic, verbal sau  nonverbal, de natură sexuală, care lezează demnitatea copilului ori creează o  atmosferă neplăcută, ostilă, degradantă, umilitoare sau insultătoare</w:t>
      </w:r>
      <w:r w:rsidR="005B5440" w:rsidRPr="00F13F7F">
        <w:rPr>
          <w:rFonts w:ascii="Times New Roman" w:hAnsi="Times New Roman" w:cs="Times New Roman"/>
          <w:sz w:val="28"/>
          <w:szCs w:val="28"/>
        </w:rPr>
        <w:t>;</w:t>
      </w:r>
    </w:p>
    <w:p w:rsidR="006E12E9" w:rsidRPr="00F13F7F" w:rsidRDefault="00673A69" w:rsidP="00BF290E">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b/>
          <w:sz w:val="28"/>
          <w:szCs w:val="28"/>
        </w:rPr>
        <w:lastRenderedPageBreak/>
        <w:t>prostituție infantilă:</w:t>
      </w:r>
      <w:r w:rsidRPr="00F13F7F">
        <w:rPr>
          <w:rFonts w:ascii="Times New Roman" w:hAnsi="Times New Roman" w:cs="Times New Roman"/>
          <w:sz w:val="28"/>
          <w:szCs w:val="28"/>
        </w:rPr>
        <w:t xml:space="preserve"> folosirea copilului pentru activități sexuale, contra cost sau contra oricăror altor avantaje materiale</w:t>
      </w:r>
      <w:r w:rsidR="00C5550B" w:rsidRPr="00F13F7F">
        <w:rPr>
          <w:rFonts w:ascii="Times New Roman" w:hAnsi="Times New Roman" w:cs="Times New Roman"/>
          <w:sz w:val="28"/>
          <w:szCs w:val="28"/>
        </w:rPr>
        <w:t>;</w:t>
      </w:r>
    </w:p>
    <w:p w:rsidR="00673A69" w:rsidRPr="00F13F7F" w:rsidRDefault="006E12E9" w:rsidP="00BF290E">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b/>
          <w:sz w:val="28"/>
          <w:szCs w:val="28"/>
        </w:rPr>
        <w:t>pornografie infantilă:</w:t>
      </w:r>
      <w:r w:rsidRPr="00F13F7F">
        <w:rPr>
          <w:rFonts w:ascii="Times New Roman" w:hAnsi="Times New Roman" w:cs="Times New Roman"/>
          <w:sz w:val="28"/>
          <w:szCs w:val="28"/>
        </w:rPr>
        <w:t xml:space="preserve"> producerea, distribuirea, difuzarea, imp</w:t>
      </w:r>
      <w:r w:rsidR="00C5550B" w:rsidRPr="00F13F7F">
        <w:rPr>
          <w:rFonts w:ascii="Times New Roman" w:hAnsi="Times New Roman" w:cs="Times New Roman"/>
          <w:sz w:val="28"/>
          <w:szCs w:val="28"/>
        </w:rPr>
        <w:t xml:space="preserve">ortarea,  exportarea, </w:t>
      </w:r>
      <w:r w:rsidRPr="00F13F7F">
        <w:rPr>
          <w:rFonts w:ascii="Times New Roman" w:hAnsi="Times New Roman" w:cs="Times New Roman"/>
          <w:sz w:val="28"/>
          <w:szCs w:val="28"/>
        </w:rPr>
        <w:t xml:space="preserve">oferirea, vinderea, schimbarea, folosirea sau deținerea de imagini sau alte reprezentări ale unuia sau ale mai multor copii implicați în activități sexuale  explicite, reale sau simulate, ori de imagini </w:t>
      </w:r>
      <w:r w:rsidR="00C5550B" w:rsidRPr="00F13F7F">
        <w:rPr>
          <w:rFonts w:ascii="Times New Roman" w:hAnsi="Times New Roman" w:cs="Times New Roman"/>
          <w:sz w:val="28"/>
          <w:szCs w:val="28"/>
        </w:rPr>
        <w:t xml:space="preserve">sau </w:t>
      </w:r>
      <w:r w:rsidRPr="00F13F7F">
        <w:rPr>
          <w:rFonts w:ascii="Times New Roman" w:hAnsi="Times New Roman" w:cs="Times New Roman"/>
          <w:sz w:val="28"/>
          <w:szCs w:val="28"/>
        </w:rPr>
        <w:t xml:space="preserve">alte reprezentări ale organelor  sexuale ale unui </w:t>
      </w:r>
      <w:r w:rsidR="00C5550B" w:rsidRPr="00F13F7F">
        <w:rPr>
          <w:rFonts w:ascii="Times New Roman" w:hAnsi="Times New Roman" w:cs="Times New Roman"/>
          <w:sz w:val="28"/>
          <w:szCs w:val="28"/>
        </w:rPr>
        <w:t xml:space="preserve">copil, </w:t>
      </w:r>
      <w:r w:rsidRPr="00F13F7F">
        <w:rPr>
          <w:rFonts w:ascii="Times New Roman" w:hAnsi="Times New Roman" w:cs="Times New Roman"/>
          <w:sz w:val="28"/>
          <w:szCs w:val="28"/>
        </w:rPr>
        <w:t>reprezentate de manieră lascivă sau obscenă, inclusiv în  formă electronică</w:t>
      </w:r>
      <w:r w:rsidR="0051788A" w:rsidRPr="00F13F7F">
        <w:rPr>
          <w:rFonts w:ascii="Times New Roman" w:hAnsi="Times New Roman" w:cs="Times New Roman"/>
          <w:sz w:val="28"/>
          <w:szCs w:val="28"/>
        </w:rPr>
        <w:t>;</w:t>
      </w:r>
    </w:p>
    <w:p w:rsidR="006E12E9" w:rsidRPr="00F13F7F" w:rsidRDefault="006E12E9" w:rsidP="00BF290E">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b/>
          <w:sz w:val="28"/>
          <w:szCs w:val="28"/>
        </w:rPr>
        <w:t>molestare:</w:t>
      </w:r>
      <w:r w:rsidRPr="00F13F7F">
        <w:rPr>
          <w:rFonts w:ascii="Times New Roman" w:hAnsi="Times New Roman" w:cs="Times New Roman"/>
          <w:sz w:val="28"/>
          <w:szCs w:val="28"/>
        </w:rPr>
        <w:t xml:space="preserve"> mângâierea zonelor intime, sărutarea copilului, obligarea  copilului de a atinge părțile intime ale abuzatorului</w:t>
      </w:r>
      <w:r w:rsidR="0051788A" w:rsidRPr="00F13F7F">
        <w:rPr>
          <w:rFonts w:ascii="Times New Roman" w:hAnsi="Times New Roman" w:cs="Times New Roman"/>
          <w:sz w:val="28"/>
          <w:szCs w:val="28"/>
        </w:rPr>
        <w:t>;</w:t>
      </w:r>
    </w:p>
    <w:p w:rsidR="006E12E9" w:rsidRPr="00F13F7F" w:rsidRDefault="006E12E9" w:rsidP="00BF290E">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b/>
          <w:sz w:val="28"/>
          <w:szCs w:val="28"/>
        </w:rPr>
        <w:t>căsătoria timpurie sau logodna</w:t>
      </w:r>
      <w:r w:rsidRPr="00F13F7F">
        <w:rPr>
          <w:rFonts w:ascii="Times New Roman" w:hAnsi="Times New Roman" w:cs="Times New Roman"/>
          <w:sz w:val="28"/>
          <w:szCs w:val="28"/>
        </w:rPr>
        <w:t xml:space="preserve"> copiilor care implică relații sexuale: căsătorie în care una sau ambele părți sunt căsătorite fără acceptul ei sau al lui sau împotriva voinței ei sau a lui, sau când acceptul nu este valid</w:t>
      </w:r>
      <w:r w:rsidR="0051788A" w:rsidRPr="00F13F7F">
        <w:rPr>
          <w:rFonts w:ascii="Times New Roman" w:hAnsi="Times New Roman" w:cs="Times New Roman"/>
          <w:sz w:val="28"/>
          <w:szCs w:val="28"/>
        </w:rPr>
        <w:t>.</w:t>
      </w:r>
    </w:p>
    <w:p w:rsidR="0051788A" w:rsidRPr="00F13F7F" w:rsidRDefault="0051788A" w:rsidP="00E34ACA">
      <w:pPr>
        <w:spacing w:after="0" w:line="240" w:lineRule="auto"/>
        <w:ind w:firstLine="709"/>
        <w:jc w:val="both"/>
        <w:rPr>
          <w:rFonts w:ascii="Times New Roman" w:hAnsi="Times New Roman" w:cs="Times New Roman"/>
          <w:b/>
          <w:sz w:val="8"/>
          <w:szCs w:val="8"/>
        </w:rPr>
      </w:pPr>
    </w:p>
    <w:p w:rsidR="006E12E9" w:rsidRPr="00F13F7F" w:rsidRDefault="006E12E9" w:rsidP="00E34ACA">
      <w:pPr>
        <w:spacing w:after="0" w:line="240" w:lineRule="auto"/>
        <w:ind w:firstLine="709"/>
        <w:jc w:val="both"/>
        <w:rPr>
          <w:rFonts w:ascii="Times New Roman" w:hAnsi="Times New Roman" w:cs="Times New Roman"/>
          <w:b/>
          <w:sz w:val="28"/>
          <w:szCs w:val="28"/>
        </w:rPr>
      </w:pPr>
      <w:r w:rsidRPr="00F13F7F">
        <w:rPr>
          <w:rFonts w:ascii="Times New Roman" w:hAnsi="Times New Roman" w:cs="Times New Roman"/>
          <w:b/>
          <w:sz w:val="28"/>
          <w:szCs w:val="28"/>
        </w:rPr>
        <w:t>T</w:t>
      </w:r>
      <w:r w:rsidR="0051788A" w:rsidRPr="00F13F7F">
        <w:rPr>
          <w:rFonts w:ascii="Times New Roman" w:hAnsi="Times New Roman" w:cs="Times New Roman"/>
          <w:b/>
          <w:sz w:val="28"/>
          <w:szCs w:val="28"/>
        </w:rPr>
        <w:t>rafic de copii</w:t>
      </w:r>
    </w:p>
    <w:p w:rsidR="006E12E9" w:rsidRPr="00F13F7F" w:rsidRDefault="0051788A" w:rsidP="00E34ACA">
      <w:pPr>
        <w:spacing w:after="0" w:line="240" w:lineRule="auto"/>
        <w:ind w:firstLine="709"/>
        <w:jc w:val="both"/>
        <w:rPr>
          <w:rFonts w:ascii="Times New Roman" w:hAnsi="Times New Roman" w:cs="Times New Roman"/>
          <w:sz w:val="28"/>
          <w:szCs w:val="28"/>
        </w:rPr>
      </w:pPr>
      <w:r w:rsidRPr="00F13F7F">
        <w:rPr>
          <w:rFonts w:ascii="Times New Roman" w:hAnsi="Times New Roman" w:cs="Times New Roman"/>
          <w:sz w:val="28"/>
          <w:szCs w:val="28"/>
        </w:rPr>
        <w:t>R</w:t>
      </w:r>
      <w:r w:rsidR="006E12E9" w:rsidRPr="00F13F7F">
        <w:rPr>
          <w:rFonts w:ascii="Times New Roman" w:hAnsi="Times New Roman" w:cs="Times New Roman"/>
          <w:sz w:val="28"/>
          <w:szCs w:val="28"/>
        </w:rPr>
        <w:t>ecrutarea, transportarea, transferul, adăpostirea sau primirea unui copil, precum și darea sau primirea unor plăți ori beneficii pentru obținerea consimțământului unei persoane aflate în poziție de răspundere, putere ori în relație de încredere cu copilul, în scopul:</w:t>
      </w:r>
    </w:p>
    <w:p w:rsidR="00955437" w:rsidRPr="00F13F7F" w:rsidRDefault="006E12E9"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exploatării sexuale, comerciale și necomerciale, în prostituție sau în industria pornografică</w:t>
      </w:r>
      <w:r w:rsidR="00955437" w:rsidRPr="00F13F7F">
        <w:rPr>
          <w:rFonts w:ascii="Times New Roman" w:hAnsi="Times New Roman" w:cs="Times New Roman"/>
          <w:sz w:val="28"/>
          <w:szCs w:val="28"/>
        </w:rPr>
        <w:t>;</w:t>
      </w:r>
    </w:p>
    <w:p w:rsidR="00955437" w:rsidRPr="00F13F7F" w:rsidRDefault="006E12E9"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exploatării prin muncă sau prin servicii forțate</w:t>
      </w:r>
      <w:r w:rsidR="00955437" w:rsidRPr="00F13F7F">
        <w:rPr>
          <w:rFonts w:ascii="Times New Roman" w:hAnsi="Times New Roman" w:cs="Times New Roman"/>
          <w:sz w:val="28"/>
          <w:szCs w:val="28"/>
        </w:rPr>
        <w:t>;</w:t>
      </w:r>
    </w:p>
    <w:p w:rsidR="00955437" w:rsidRPr="00F13F7F" w:rsidRDefault="006E12E9"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practicării cerșetoriei sau în alte scopuri josnice</w:t>
      </w:r>
      <w:r w:rsidR="00955437" w:rsidRPr="00F13F7F">
        <w:rPr>
          <w:rFonts w:ascii="Times New Roman" w:hAnsi="Times New Roman" w:cs="Times New Roman"/>
          <w:sz w:val="28"/>
          <w:szCs w:val="28"/>
        </w:rPr>
        <w:t>;</w:t>
      </w:r>
    </w:p>
    <w:p w:rsidR="00955437" w:rsidRPr="00F13F7F" w:rsidRDefault="006E12E9"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exploatării în sclavie sau în condiții similare sclaviei, inc</w:t>
      </w:r>
      <w:r w:rsidR="00955437" w:rsidRPr="00F13F7F">
        <w:rPr>
          <w:rFonts w:ascii="Times New Roman" w:hAnsi="Times New Roman" w:cs="Times New Roman"/>
          <w:sz w:val="28"/>
          <w:szCs w:val="28"/>
        </w:rPr>
        <w:t>lusiv în cazul adopției ilegale;</w:t>
      </w:r>
    </w:p>
    <w:p w:rsidR="00955437" w:rsidRPr="00F13F7F" w:rsidRDefault="006E12E9"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folosirii în conflicte armate</w:t>
      </w:r>
      <w:r w:rsidR="00955437" w:rsidRPr="00F13F7F">
        <w:rPr>
          <w:rFonts w:ascii="Times New Roman" w:hAnsi="Times New Roman" w:cs="Times New Roman"/>
          <w:sz w:val="28"/>
          <w:szCs w:val="28"/>
        </w:rPr>
        <w:t>;</w:t>
      </w:r>
    </w:p>
    <w:p w:rsidR="00955437" w:rsidRPr="00F13F7F" w:rsidRDefault="00955437"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f</w:t>
      </w:r>
      <w:r w:rsidR="006E12E9" w:rsidRPr="00F13F7F">
        <w:rPr>
          <w:rFonts w:ascii="Times New Roman" w:hAnsi="Times New Roman" w:cs="Times New Roman"/>
          <w:sz w:val="28"/>
          <w:szCs w:val="28"/>
        </w:rPr>
        <w:t>olosirii în activități criminale</w:t>
      </w:r>
      <w:r w:rsidRPr="00F13F7F">
        <w:rPr>
          <w:rFonts w:ascii="Times New Roman" w:hAnsi="Times New Roman" w:cs="Times New Roman"/>
          <w:sz w:val="28"/>
          <w:szCs w:val="28"/>
        </w:rPr>
        <w:t>;</w:t>
      </w:r>
    </w:p>
    <w:p w:rsidR="00955437" w:rsidRPr="00F13F7F" w:rsidRDefault="006E12E9"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prelevării organelor sau țesuturilor umane</w:t>
      </w:r>
      <w:r w:rsidR="00955437" w:rsidRPr="00F13F7F">
        <w:rPr>
          <w:rFonts w:ascii="Times New Roman" w:hAnsi="Times New Roman" w:cs="Times New Roman"/>
          <w:sz w:val="28"/>
          <w:szCs w:val="28"/>
        </w:rPr>
        <w:t>;</w:t>
      </w:r>
    </w:p>
    <w:p w:rsidR="00955437" w:rsidRPr="00F13F7F" w:rsidRDefault="006E12E9"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abandonării în străinătate</w:t>
      </w:r>
      <w:r w:rsidR="00955437" w:rsidRPr="00F13F7F">
        <w:rPr>
          <w:rFonts w:ascii="Times New Roman" w:hAnsi="Times New Roman" w:cs="Times New Roman"/>
          <w:sz w:val="28"/>
          <w:szCs w:val="28"/>
        </w:rPr>
        <w:t>;</w:t>
      </w:r>
    </w:p>
    <w:p w:rsidR="006E12E9" w:rsidRPr="00F13F7F" w:rsidRDefault="006E12E9" w:rsidP="000E375C">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sidRPr="00F13F7F">
        <w:rPr>
          <w:rFonts w:ascii="Times New Roman" w:hAnsi="Times New Roman" w:cs="Times New Roman"/>
          <w:sz w:val="28"/>
          <w:szCs w:val="28"/>
        </w:rPr>
        <w:t>vânzării sau cumpărării</w:t>
      </w:r>
      <w:r w:rsidR="000E375C" w:rsidRPr="00F13F7F">
        <w:rPr>
          <w:rFonts w:ascii="Times New Roman" w:hAnsi="Times New Roman" w:cs="Times New Roman"/>
          <w:sz w:val="28"/>
          <w:szCs w:val="28"/>
        </w:rPr>
        <w:t>.</w:t>
      </w:r>
    </w:p>
    <w:p w:rsidR="000E375C" w:rsidRPr="00F13F7F" w:rsidRDefault="000E375C" w:rsidP="00E34ACA">
      <w:pPr>
        <w:spacing w:after="0" w:line="240" w:lineRule="auto"/>
        <w:ind w:firstLine="709"/>
        <w:jc w:val="both"/>
        <w:rPr>
          <w:rFonts w:ascii="Times New Roman" w:hAnsi="Times New Roman" w:cs="Times New Roman"/>
          <w:sz w:val="8"/>
          <w:szCs w:val="8"/>
        </w:rPr>
      </w:pPr>
    </w:p>
    <w:p w:rsidR="009F780B" w:rsidRPr="00F13F7F" w:rsidRDefault="009F780B" w:rsidP="00E34ACA">
      <w:pPr>
        <w:spacing w:after="0" w:line="240" w:lineRule="auto"/>
        <w:ind w:firstLine="709"/>
        <w:jc w:val="both"/>
        <w:rPr>
          <w:rFonts w:ascii="Times New Roman" w:hAnsi="Times New Roman" w:cs="Times New Roman"/>
          <w:b/>
          <w:sz w:val="28"/>
          <w:szCs w:val="28"/>
        </w:rPr>
      </w:pPr>
      <w:r w:rsidRPr="00F13F7F">
        <w:rPr>
          <w:rFonts w:ascii="Times New Roman" w:hAnsi="Times New Roman" w:cs="Times New Roman"/>
          <w:b/>
          <w:sz w:val="28"/>
          <w:szCs w:val="28"/>
        </w:rPr>
        <w:t>N</w:t>
      </w:r>
      <w:r w:rsidR="000E375C" w:rsidRPr="00F13F7F">
        <w:rPr>
          <w:rFonts w:ascii="Times New Roman" w:hAnsi="Times New Roman" w:cs="Times New Roman"/>
          <w:b/>
          <w:sz w:val="28"/>
          <w:szCs w:val="28"/>
        </w:rPr>
        <w:t>eglijarea copilului</w:t>
      </w:r>
    </w:p>
    <w:p w:rsidR="009F780B" w:rsidRPr="00F13F7F" w:rsidRDefault="000E375C" w:rsidP="00E34ACA">
      <w:pPr>
        <w:spacing w:after="0" w:line="240" w:lineRule="auto"/>
        <w:ind w:firstLine="709"/>
        <w:jc w:val="both"/>
        <w:rPr>
          <w:rFonts w:ascii="Times New Roman" w:hAnsi="Times New Roman" w:cs="Times New Roman"/>
          <w:sz w:val="28"/>
          <w:szCs w:val="28"/>
        </w:rPr>
      </w:pPr>
      <w:r w:rsidRPr="00F13F7F">
        <w:rPr>
          <w:rFonts w:ascii="Times New Roman" w:hAnsi="Times New Roman" w:cs="Times New Roman"/>
          <w:sz w:val="28"/>
          <w:szCs w:val="28"/>
        </w:rPr>
        <w:t>O</w:t>
      </w:r>
      <w:r w:rsidR="009F780B" w:rsidRPr="00F13F7F">
        <w:rPr>
          <w:rFonts w:ascii="Times New Roman" w:hAnsi="Times New Roman" w:cs="Times New Roman"/>
          <w:sz w:val="28"/>
          <w:szCs w:val="28"/>
        </w:rPr>
        <w:t>misiunea, voluntară sau involuntară, a unei persoane care are  responsabilitatea creșterii, îngrijirii sau educării copilului, de a lua orice măsură subordonată acestei responsabilități, fapt care pune în pericol viața, dezvoltarea fizică, mentală, spirituală, morală sau socială, integritatea corporală, sănătatea fizică sau psihică a copilului. Neglijarea se poate prezenta sub mai multe forme:</w:t>
      </w:r>
    </w:p>
    <w:p w:rsidR="009F780B" w:rsidRPr="00F13F7F" w:rsidRDefault="009F780B"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 alimentară:</w:t>
      </w:r>
      <w:r w:rsidRPr="00F13F7F">
        <w:rPr>
          <w:rFonts w:ascii="Times New Roman" w:hAnsi="Times New Roman" w:cs="Times New Roman"/>
          <w:sz w:val="28"/>
          <w:szCs w:val="28"/>
        </w:rPr>
        <w:t xml:space="preserve"> privarea de hrană, absența din meniul copilului a mai multor alimente esențiale pentru dezvoltare, mese </w:t>
      </w:r>
      <w:r w:rsidR="00405570" w:rsidRPr="00F13F7F">
        <w:rPr>
          <w:rFonts w:ascii="Times New Roman" w:hAnsi="Times New Roman" w:cs="Times New Roman"/>
          <w:sz w:val="28"/>
          <w:szCs w:val="28"/>
        </w:rPr>
        <w:t xml:space="preserve">neregulate, </w:t>
      </w:r>
      <w:r w:rsidRPr="00F13F7F">
        <w:rPr>
          <w:rFonts w:ascii="Times New Roman" w:hAnsi="Times New Roman" w:cs="Times New Roman"/>
          <w:sz w:val="28"/>
          <w:szCs w:val="28"/>
        </w:rPr>
        <w:t>alimente nepotrivite  sau administrate necorespunzător vârstei copilului</w:t>
      </w:r>
      <w:r w:rsidR="009F53C2" w:rsidRPr="00F13F7F">
        <w:rPr>
          <w:rFonts w:ascii="Times New Roman" w:hAnsi="Times New Roman" w:cs="Times New Roman"/>
          <w:sz w:val="28"/>
          <w:szCs w:val="28"/>
        </w:rPr>
        <w:t>;</w:t>
      </w:r>
    </w:p>
    <w:p w:rsidR="009F780B" w:rsidRPr="00F13F7F" w:rsidRDefault="009F780B"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 vestimentară:</w:t>
      </w:r>
      <w:r w:rsidRPr="00F13F7F">
        <w:rPr>
          <w:rFonts w:ascii="Times New Roman" w:hAnsi="Times New Roman" w:cs="Times New Roman"/>
          <w:sz w:val="28"/>
          <w:szCs w:val="28"/>
        </w:rPr>
        <w:t xml:space="preserve"> haine nepotrivite pentru anotimp, haine  nepotrivite mărimii copilului, haine murdare, lipsa hainelor</w:t>
      </w:r>
      <w:r w:rsidR="009F53C2" w:rsidRPr="00F13F7F">
        <w:rPr>
          <w:rFonts w:ascii="Times New Roman" w:hAnsi="Times New Roman" w:cs="Times New Roman"/>
          <w:sz w:val="28"/>
          <w:szCs w:val="28"/>
        </w:rPr>
        <w:t>;</w:t>
      </w:r>
    </w:p>
    <w:p w:rsidR="009F780B" w:rsidRPr="00F13F7F" w:rsidRDefault="009F780B"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neglijarea igienei:</w:t>
      </w:r>
      <w:r w:rsidRPr="00F13F7F">
        <w:rPr>
          <w:rFonts w:ascii="Times New Roman" w:hAnsi="Times New Roman" w:cs="Times New Roman"/>
          <w:sz w:val="28"/>
          <w:szCs w:val="28"/>
        </w:rPr>
        <w:t xml:space="preserve"> igienă corporală necorespunzătoare, mirosuri respingătoare, prezența paraziților</w:t>
      </w:r>
      <w:r w:rsidR="009F53C2" w:rsidRPr="00F13F7F">
        <w:rPr>
          <w:rFonts w:ascii="Times New Roman" w:hAnsi="Times New Roman" w:cs="Times New Roman"/>
          <w:sz w:val="28"/>
          <w:szCs w:val="28"/>
        </w:rPr>
        <w:t>;</w:t>
      </w:r>
    </w:p>
    <w:p w:rsidR="009F780B" w:rsidRPr="00F13F7F" w:rsidRDefault="009F780B"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lastRenderedPageBreak/>
        <w:t>neglijare medicală:</w:t>
      </w:r>
      <w:r w:rsidRPr="00F13F7F">
        <w:rPr>
          <w:rFonts w:ascii="Times New Roman" w:hAnsi="Times New Roman" w:cs="Times New Roman"/>
          <w:sz w:val="28"/>
          <w:szCs w:val="28"/>
        </w:rPr>
        <w:t xml:space="preserve"> absența îngrijirilor  necesare,  omiterea  vizitelor  de  control, neaplicarea tratamentelor prescrise de medic, nesolicitarea serviciului de urgență la necesitate</w:t>
      </w:r>
      <w:r w:rsidR="002C09DD" w:rsidRPr="00F13F7F">
        <w:rPr>
          <w:rFonts w:ascii="Times New Roman" w:hAnsi="Times New Roman" w:cs="Times New Roman"/>
          <w:sz w:val="28"/>
          <w:szCs w:val="28"/>
        </w:rPr>
        <w:t>;</w:t>
      </w:r>
    </w:p>
    <w:p w:rsidR="009F780B" w:rsidRPr="00F13F7F" w:rsidRDefault="009F780B"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neglijarea educațională</w:t>
      </w:r>
      <w:r w:rsidRPr="00F13F7F">
        <w:rPr>
          <w:rFonts w:ascii="Times New Roman" w:hAnsi="Times New Roman" w:cs="Times New Roman"/>
          <w:sz w:val="28"/>
          <w:szCs w:val="28"/>
        </w:rPr>
        <w:t>: neșcolarizarea copilului, interzicerea de a  frecventa activitățile/instituțiile extrașcolare, neimplicarea în procesul de monitorizare a progreselor școlare</w:t>
      </w:r>
      <w:r w:rsidR="002C09DD" w:rsidRPr="00F13F7F">
        <w:rPr>
          <w:rFonts w:ascii="Times New Roman" w:hAnsi="Times New Roman" w:cs="Times New Roman"/>
          <w:sz w:val="28"/>
          <w:szCs w:val="28"/>
        </w:rPr>
        <w:t>;</w:t>
      </w:r>
    </w:p>
    <w:p w:rsidR="009F780B" w:rsidRPr="00F13F7F" w:rsidRDefault="009F780B" w:rsidP="00405570">
      <w:pPr>
        <w:pStyle w:val="Listparagraf"/>
        <w:numPr>
          <w:ilvl w:val="0"/>
          <w:numId w:val="2"/>
        </w:numPr>
        <w:tabs>
          <w:tab w:val="left" w:pos="993"/>
          <w:tab w:val="left" w:pos="1111"/>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 vestimentară:</w:t>
      </w:r>
      <w:r w:rsidRPr="00F13F7F">
        <w:rPr>
          <w:rFonts w:ascii="Times New Roman" w:hAnsi="Times New Roman" w:cs="Times New Roman"/>
          <w:sz w:val="28"/>
          <w:szCs w:val="28"/>
        </w:rPr>
        <w:t xml:space="preserve"> haine nepotrivite pentru anotimp, haine  nepotrivite  mărimii copilului, haine murdare, lipsa hainelor</w:t>
      </w:r>
      <w:r w:rsidR="002C09DD" w:rsidRPr="00F13F7F">
        <w:rPr>
          <w:rFonts w:ascii="Times New Roman" w:hAnsi="Times New Roman" w:cs="Times New Roman"/>
          <w:sz w:val="28"/>
          <w:szCs w:val="28"/>
        </w:rPr>
        <w:t>;</w:t>
      </w:r>
    </w:p>
    <w:p w:rsidR="00E34ACA" w:rsidRPr="00F13F7F" w:rsidRDefault="009F780B" w:rsidP="00405570">
      <w:pPr>
        <w:pStyle w:val="Listparagraf"/>
        <w:numPr>
          <w:ilvl w:val="0"/>
          <w:numId w:val="2"/>
        </w:numPr>
        <w:tabs>
          <w:tab w:val="left" w:pos="993"/>
          <w:tab w:val="left" w:pos="1111"/>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neglijarea</w:t>
      </w:r>
      <w:r w:rsidR="008E6C06" w:rsidRPr="00853D07">
        <w:rPr>
          <w:rFonts w:ascii="Times New Roman" w:hAnsi="Times New Roman" w:cs="Times New Roman"/>
          <w:b/>
          <w:sz w:val="28"/>
          <w:szCs w:val="28"/>
        </w:rPr>
        <w:t xml:space="preserve"> </w:t>
      </w:r>
      <w:r w:rsidRPr="00853D07">
        <w:rPr>
          <w:rFonts w:ascii="Times New Roman" w:hAnsi="Times New Roman" w:cs="Times New Roman"/>
          <w:b/>
          <w:sz w:val="28"/>
          <w:szCs w:val="28"/>
        </w:rPr>
        <w:t>igienei:</w:t>
      </w:r>
      <w:r w:rsidRPr="00F13F7F">
        <w:rPr>
          <w:rFonts w:ascii="Times New Roman" w:hAnsi="Times New Roman" w:cs="Times New Roman"/>
          <w:sz w:val="28"/>
          <w:szCs w:val="28"/>
        </w:rPr>
        <w:t xml:space="preserve"> igienă corporală necorespunzătoare, mirosuri respingătoare, prezența paraziților</w:t>
      </w:r>
      <w:r w:rsidR="008E6C06" w:rsidRPr="00F13F7F">
        <w:rPr>
          <w:rFonts w:ascii="Times New Roman" w:hAnsi="Times New Roman" w:cs="Times New Roman"/>
          <w:sz w:val="28"/>
          <w:szCs w:val="28"/>
        </w:rPr>
        <w:t>;</w:t>
      </w:r>
    </w:p>
    <w:p w:rsidR="009F780B" w:rsidRPr="00F13F7F" w:rsidRDefault="00E34ACA"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 medicală:</w:t>
      </w:r>
      <w:r w:rsidRPr="00F13F7F">
        <w:rPr>
          <w:rFonts w:ascii="Times New Roman" w:hAnsi="Times New Roman" w:cs="Times New Roman"/>
          <w:sz w:val="28"/>
          <w:szCs w:val="28"/>
        </w:rPr>
        <w:t xml:space="preserve"> absența  îngrijirilor necesare, omiterea vizitelor de  control, neaplicarea tratamentelor prescrise de medic, nesolicitarea serviciului de urgență la necesitate</w:t>
      </w:r>
      <w:r w:rsidR="008E6C06" w:rsidRPr="00F13F7F">
        <w:rPr>
          <w:rFonts w:ascii="Times New Roman" w:hAnsi="Times New Roman" w:cs="Times New Roman"/>
          <w:sz w:val="28"/>
          <w:szCs w:val="28"/>
        </w:rPr>
        <w:t>;</w:t>
      </w:r>
    </w:p>
    <w:p w:rsidR="00E34ACA" w:rsidRPr="00F13F7F" w:rsidRDefault="00E34ACA"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neglijarea educațională:</w:t>
      </w:r>
      <w:r w:rsidRPr="00F13F7F">
        <w:rPr>
          <w:rFonts w:ascii="Times New Roman" w:hAnsi="Times New Roman" w:cs="Times New Roman"/>
          <w:sz w:val="28"/>
          <w:szCs w:val="28"/>
        </w:rPr>
        <w:t xml:space="preserve"> neșcolarizarea copilului, interzicerea de a  frecventa activitățile/instituțiile extrașcolare, neimplicarea în procesul de monitorizare a progreselor școlare</w:t>
      </w:r>
      <w:r w:rsidR="008E6C06" w:rsidRPr="00F13F7F">
        <w:rPr>
          <w:rFonts w:ascii="Times New Roman" w:hAnsi="Times New Roman" w:cs="Times New Roman"/>
          <w:sz w:val="28"/>
          <w:szCs w:val="28"/>
        </w:rPr>
        <w:t>;</w:t>
      </w:r>
    </w:p>
    <w:p w:rsidR="00E34ACA" w:rsidRPr="00F13F7F" w:rsidRDefault="00E34ACA"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r w:rsidRPr="00853D07">
        <w:rPr>
          <w:rFonts w:ascii="Times New Roman" w:hAnsi="Times New Roman" w:cs="Times New Roman"/>
          <w:b/>
          <w:sz w:val="28"/>
          <w:szCs w:val="28"/>
        </w:rPr>
        <w:t>neglijarea emoțională:</w:t>
      </w:r>
      <w:r w:rsidRPr="00F13F7F">
        <w:rPr>
          <w:rFonts w:ascii="Times New Roman" w:hAnsi="Times New Roman" w:cs="Times New Roman"/>
          <w:sz w:val="28"/>
          <w:szCs w:val="28"/>
        </w:rPr>
        <w:t xml:space="preserve"> lipsa atenției, a semnelor de afecțiune și a cuvintelor de apreciere</w:t>
      </w:r>
      <w:r w:rsidR="002C09DD" w:rsidRPr="00F13F7F">
        <w:rPr>
          <w:rFonts w:ascii="Times New Roman" w:hAnsi="Times New Roman" w:cs="Times New Roman"/>
          <w:sz w:val="28"/>
          <w:szCs w:val="28"/>
        </w:rPr>
        <w:t>;</w:t>
      </w:r>
    </w:p>
    <w:p w:rsidR="00E34ACA" w:rsidRPr="00F13F7F" w:rsidRDefault="00E34ACA" w:rsidP="00405570">
      <w:pPr>
        <w:pStyle w:val="Listparagraf"/>
        <w:numPr>
          <w:ilvl w:val="0"/>
          <w:numId w:val="2"/>
        </w:numPr>
        <w:tabs>
          <w:tab w:val="left" w:pos="993"/>
        </w:tabs>
        <w:spacing w:after="0" w:line="240" w:lineRule="auto"/>
        <w:ind w:left="0" w:firstLine="709"/>
        <w:jc w:val="both"/>
        <w:rPr>
          <w:rFonts w:ascii="Times New Roman" w:hAnsi="Times New Roman" w:cs="Times New Roman"/>
          <w:sz w:val="28"/>
          <w:szCs w:val="28"/>
        </w:rPr>
      </w:pPr>
      <w:bookmarkStart w:id="0" w:name="_GoBack"/>
      <w:r w:rsidRPr="00853D07">
        <w:rPr>
          <w:rFonts w:ascii="Times New Roman" w:hAnsi="Times New Roman" w:cs="Times New Roman"/>
          <w:b/>
          <w:sz w:val="28"/>
          <w:szCs w:val="28"/>
        </w:rPr>
        <w:t>lăsarea copilului fără supraveghere:</w:t>
      </w:r>
      <w:r w:rsidRPr="00F13F7F">
        <w:rPr>
          <w:rFonts w:ascii="Times New Roman" w:hAnsi="Times New Roman" w:cs="Times New Roman"/>
          <w:sz w:val="28"/>
          <w:szCs w:val="28"/>
        </w:rPr>
        <w:t xml:space="preserve"> </w:t>
      </w:r>
      <w:bookmarkEnd w:id="0"/>
      <w:r w:rsidRPr="00F13F7F">
        <w:rPr>
          <w:rFonts w:ascii="Times New Roman" w:hAnsi="Times New Roman" w:cs="Times New Roman"/>
          <w:sz w:val="28"/>
          <w:szCs w:val="28"/>
        </w:rPr>
        <w:t>acțiune prin care un copil este părăsit, lăsat fără îngrijire de către părinții săi sau de către persoanele care au obligații legale de întreținere față de copil</w:t>
      </w:r>
      <w:r w:rsidR="002C09DD" w:rsidRPr="00F13F7F">
        <w:rPr>
          <w:rFonts w:ascii="Times New Roman" w:hAnsi="Times New Roman" w:cs="Times New Roman"/>
          <w:sz w:val="28"/>
          <w:szCs w:val="28"/>
        </w:rPr>
        <w:t>.</w:t>
      </w:r>
    </w:p>
    <w:p w:rsidR="002C09DD" w:rsidRPr="00F13F7F" w:rsidRDefault="002C09DD" w:rsidP="002C09DD">
      <w:pPr>
        <w:pStyle w:val="Listparagraf"/>
        <w:tabs>
          <w:tab w:val="left" w:pos="993"/>
        </w:tabs>
        <w:spacing w:after="0" w:line="240" w:lineRule="auto"/>
        <w:ind w:left="709"/>
        <w:jc w:val="both"/>
        <w:rPr>
          <w:rFonts w:ascii="Times New Roman" w:hAnsi="Times New Roman" w:cs="Times New Roman"/>
          <w:sz w:val="8"/>
          <w:szCs w:val="8"/>
        </w:rPr>
      </w:pPr>
    </w:p>
    <w:p w:rsidR="00E34ACA" w:rsidRPr="00F13F7F" w:rsidRDefault="00E34ACA" w:rsidP="001F2FF2">
      <w:pPr>
        <w:tabs>
          <w:tab w:val="left" w:pos="5854"/>
        </w:tabs>
        <w:spacing w:after="0" w:line="240" w:lineRule="auto"/>
        <w:ind w:firstLine="709"/>
        <w:jc w:val="both"/>
        <w:rPr>
          <w:rFonts w:ascii="Times New Roman" w:hAnsi="Times New Roman" w:cs="Times New Roman"/>
          <w:b/>
          <w:sz w:val="28"/>
          <w:szCs w:val="28"/>
        </w:rPr>
      </w:pPr>
      <w:r w:rsidRPr="00F13F7F">
        <w:rPr>
          <w:rFonts w:ascii="Times New Roman" w:hAnsi="Times New Roman" w:cs="Times New Roman"/>
          <w:b/>
          <w:sz w:val="28"/>
          <w:szCs w:val="28"/>
        </w:rPr>
        <w:t>E</w:t>
      </w:r>
      <w:r w:rsidR="001F2FF2" w:rsidRPr="00F13F7F">
        <w:rPr>
          <w:rFonts w:ascii="Times New Roman" w:hAnsi="Times New Roman" w:cs="Times New Roman"/>
          <w:b/>
          <w:sz w:val="28"/>
          <w:szCs w:val="28"/>
        </w:rPr>
        <w:t xml:space="preserve">xploatarea prin muncă a copilului - </w:t>
      </w:r>
      <w:r w:rsidRPr="00F13F7F">
        <w:rPr>
          <w:rFonts w:ascii="Times New Roman" w:hAnsi="Times New Roman" w:cs="Times New Roman"/>
          <w:sz w:val="28"/>
          <w:szCs w:val="28"/>
        </w:rPr>
        <w:t>munca ce prin natura sa sau prin  condițiile în care se exercită este susceptibilă de a dăuna sănătății, securității sau moralității copilului</w:t>
      </w:r>
      <w:r w:rsidR="00653B50" w:rsidRPr="00F13F7F">
        <w:rPr>
          <w:rFonts w:ascii="Times New Roman" w:hAnsi="Times New Roman" w:cs="Times New Roman"/>
          <w:sz w:val="28"/>
          <w:szCs w:val="28"/>
        </w:rPr>
        <w:t>.</w:t>
      </w:r>
    </w:p>
    <w:sectPr w:rsidR="00E34ACA" w:rsidRPr="00F13F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7F" w:rsidRDefault="00F13F7F" w:rsidP="00F13F7F">
      <w:pPr>
        <w:spacing w:after="0" w:line="240" w:lineRule="auto"/>
      </w:pPr>
      <w:r>
        <w:separator/>
      </w:r>
    </w:p>
  </w:endnote>
  <w:endnote w:type="continuationSeparator" w:id="0">
    <w:p w:rsidR="00F13F7F" w:rsidRDefault="00F13F7F" w:rsidP="00F1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70573"/>
      <w:docPartObj>
        <w:docPartGallery w:val="Page Numbers (Bottom of Page)"/>
        <w:docPartUnique/>
      </w:docPartObj>
    </w:sdtPr>
    <w:sdtContent>
      <w:p w:rsidR="00F13F7F" w:rsidRDefault="00F13F7F">
        <w:pPr>
          <w:pStyle w:val="Subsol"/>
          <w:jc w:val="center"/>
        </w:pPr>
        <w:r>
          <w:fldChar w:fldCharType="begin"/>
        </w:r>
        <w:r>
          <w:instrText>PAGE   \* MERGEFORMAT</w:instrText>
        </w:r>
        <w:r>
          <w:fldChar w:fldCharType="separate"/>
        </w:r>
        <w:r w:rsidR="00187C57">
          <w:rPr>
            <w:noProof/>
          </w:rPr>
          <w:t>1</w:t>
        </w:r>
        <w:r>
          <w:fldChar w:fldCharType="end"/>
        </w:r>
      </w:p>
    </w:sdtContent>
  </w:sdt>
  <w:p w:rsidR="00F13F7F" w:rsidRDefault="00F13F7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7F" w:rsidRDefault="00F13F7F" w:rsidP="00F13F7F">
      <w:pPr>
        <w:spacing w:after="0" w:line="240" w:lineRule="auto"/>
      </w:pPr>
      <w:r>
        <w:separator/>
      </w:r>
    </w:p>
  </w:footnote>
  <w:footnote w:type="continuationSeparator" w:id="0">
    <w:p w:rsidR="00F13F7F" w:rsidRDefault="00F13F7F" w:rsidP="00F13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1016"/>
    <w:multiLevelType w:val="hybridMultilevel"/>
    <w:tmpl w:val="09B835F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nsid w:val="440710D4"/>
    <w:multiLevelType w:val="hybridMultilevel"/>
    <w:tmpl w:val="AAE24E6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62"/>
    <w:rsid w:val="000E375C"/>
    <w:rsid w:val="00187C57"/>
    <w:rsid w:val="001F2FF2"/>
    <w:rsid w:val="002C09DD"/>
    <w:rsid w:val="003E1CFF"/>
    <w:rsid w:val="00405570"/>
    <w:rsid w:val="004E30CC"/>
    <w:rsid w:val="0051788A"/>
    <w:rsid w:val="005B5440"/>
    <w:rsid w:val="005D5236"/>
    <w:rsid w:val="00653B50"/>
    <w:rsid w:val="00673A69"/>
    <w:rsid w:val="006A510F"/>
    <w:rsid w:val="006E12E9"/>
    <w:rsid w:val="008340EB"/>
    <w:rsid w:val="00853D07"/>
    <w:rsid w:val="008B3807"/>
    <w:rsid w:val="008E6C06"/>
    <w:rsid w:val="00951AC2"/>
    <w:rsid w:val="00955437"/>
    <w:rsid w:val="009F53C2"/>
    <w:rsid w:val="009F780B"/>
    <w:rsid w:val="00B107D2"/>
    <w:rsid w:val="00B95190"/>
    <w:rsid w:val="00BE4762"/>
    <w:rsid w:val="00BF290E"/>
    <w:rsid w:val="00C5550B"/>
    <w:rsid w:val="00DB7AE8"/>
    <w:rsid w:val="00E079BA"/>
    <w:rsid w:val="00E34ACA"/>
    <w:rsid w:val="00F13F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F290E"/>
    <w:pPr>
      <w:ind w:left="720"/>
      <w:contextualSpacing/>
    </w:pPr>
  </w:style>
  <w:style w:type="paragraph" w:styleId="Antet">
    <w:name w:val="header"/>
    <w:basedOn w:val="Normal"/>
    <w:link w:val="AntetCaracter"/>
    <w:uiPriority w:val="99"/>
    <w:unhideWhenUsed/>
    <w:rsid w:val="00F13F7F"/>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F13F7F"/>
  </w:style>
  <w:style w:type="paragraph" w:styleId="Subsol">
    <w:name w:val="footer"/>
    <w:basedOn w:val="Normal"/>
    <w:link w:val="SubsolCaracter"/>
    <w:uiPriority w:val="99"/>
    <w:unhideWhenUsed/>
    <w:rsid w:val="00F13F7F"/>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F13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F290E"/>
    <w:pPr>
      <w:ind w:left="720"/>
      <w:contextualSpacing/>
    </w:pPr>
  </w:style>
  <w:style w:type="paragraph" w:styleId="Antet">
    <w:name w:val="header"/>
    <w:basedOn w:val="Normal"/>
    <w:link w:val="AntetCaracter"/>
    <w:uiPriority w:val="99"/>
    <w:unhideWhenUsed/>
    <w:rsid w:val="00F13F7F"/>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F13F7F"/>
  </w:style>
  <w:style w:type="paragraph" w:styleId="Subsol">
    <w:name w:val="footer"/>
    <w:basedOn w:val="Normal"/>
    <w:link w:val="SubsolCaracter"/>
    <w:uiPriority w:val="99"/>
    <w:unhideWhenUsed/>
    <w:rsid w:val="00F13F7F"/>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F1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964</Words>
  <Characters>5597</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2023-11-21T13:29:00Z</dcterms:created>
  <dcterms:modified xsi:type="dcterms:W3CDTF">2023-12-05T09:29:00Z</dcterms:modified>
</cp:coreProperties>
</file>